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FA22D2" w:rsidRDefault="006529F7" w:rsidP="00FA2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A22D2" w:rsidRDefault="006529F7" w:rsidP="00FA22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Harris County Juvenile Probation Department</w:t>
      </w:r>
    </w:p>
    <w:p w:rsidR="00833130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The Harris county chief probation officer is the chief administrative officer of the juvenile probation department and the director of the county institutions under the jurisdiction of the juvenile </w:t>
      </w:r>
      <w:r w:rsidR="008A756D" w:rsidRPr="00AF0D5B">
        <w:rPr>
          <w:rFonts w:ascii="Times New Roman" w:hAnsi="Times New Roman" w:cs="Times New Roman"/>
          <w:sz w:val="24"/>
          <w:szCs w:val="24"/>
        </w:rPr>
        <w:t>board. The</w:t>
      </w:r>
      <w:r w:rsidR="00FD54D2"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38216B" w:rsidRPr="00AF0D5B">
        <w:rPr>
          <w:rFonts w:ascii="Times New Roman" w:hAnsi="Times New Roman" w:cs="Times New Roman"/>
          <w:sz w:val="24"/>
          <w:szCs w:val="24"/>
        </w:rPr>
        <w:t>chief administrative officer is responsible for preparing</w:t>
      </w:r>
      <w:r w:rsidR="00FD54D2" w:rsidRPr="00AF0D5B">
        <w:rPr>
          <w:rFonts w:ascii="Times New Roman" w:hAnsi="Times New Roman" w:cs="Times New Roman"/>
          <w:sz w:val="24"/>
          <w:szCs w:val="24"/>
        </w:rPr>
        <w:t xml:space="preserve"> the annual budget for the </w:t>
      </w:r>
      <w:r w:rsidR="005B7F80">
        <w:rPr>
          <w:rFonts w:ascii="Times New Roman" w:hAnsi="Times New Roman" w:cs="Times New Roman"/>
          <w:sz w:val="24"/>
          <w:szCs w:val="24"/>
        </w:rPr>
        <w:t>juvenile probation department</w:t>
      </w:r>
      <w:r w:rsidR="00110121" w:rsidRPr="00AF0D5B">
        <w:rPr>
          <w:rFonts w:ascii="Times New Roman" w:hAnsi="Times New Roman" w:cs="Times New Roman"/>
          <w:sz w:val="24"/>
          <w:szCs w:val="24"/>
        </w:rPr>
        <w:t>.</w:t>
      </w:r>
      <w:r w:rsidR="00564B55" w:rsidRPr="00AF0D5B">
        <w:rPr>
          <w:rFonts w:ascii="Times New Roman" w:hAnsi="Times New Roman" w:cs="Times New Roman"/>
          <w:sz w:val="24"/>
          <w:szCs w:val="24"/>
        </w:rPr>
        <w:t xml:space="preserve"> The chief probation officer can </w:t>
      </w:r>
      <w:r w:rsidR="005B7F80">
        <w:rPr>
          <w:rFonts w:ascii="Times New Roman" w:hAnsi="Times New Roman" w:cs="Times New Roman"/>
          <w:sz w:val="24"/>
          <w:szCs w:val="24"/>
        </w:rPr>
        <w:t xml:space="preserve">hire and </w:t>
      </w:r>
      <w:r w:rsidR="00564B55" w:rsidRPr="00AF0D5B">
        <w:rPr>
          <w:rFonts w:ascii="Times New Roman" w:hAnsi="Times New Roman" w:cs="Times New Roman"/>
          <w:sz w:val="24"/>
          <w:szCs w:val="24"/>
        </w:rPr>
        <w:t xml:space="preserve">terminate an employment contract at </w:t>
      </w:r>
      <w:r w:rsidR="00097D81" w:rsidRPr="00AF0D5B">
        <w:rPr>
          <w:rFonts w:ascii="Times New Roman" w:hAnsi="Times New Roman" w:cs="Times New Roman"/>
          <w:sz w:val="24"/>
          <w:szCs w:val="24"/>
        </w:rPr>
        <w:t>any time</w:t>
      </w:r>
      <w:r w:rsidR="00564B55" w:rsidRPr="00AF0D5B">
        <w:rPr>
          <w:rFonts w:ascii="Times New Roman" w:hAnsi="Times New Roman" w:cs="Times New Roman"/>
          <w:sz w:val="24"/>
          <w:szCs w:val="24"/>
        </w:rPr>
        <w:t>.</w:t>
      </w:r>
      <w:r w:rsidR="00097D81" w:rsidRPr="00AF0D5B">
        <w:rPr>
          <w:rFonts w:ascii="Times New Roman" w:hAnsi="Times New Roman" w:cs="Times New Roman"/>
          <w:sz w:val="24"/>
          <w:szCs w:val="24"/>
        </w:rPr>
        <w:t xml:space="preserve"> The appointment and removal of an employee of the probation department are subject to approval by the juvenile board. </w:t>
      </w:r>
    </w:p>
    <w:p w:rsidR="00136D1D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>Juvenile probation officers are responsible for supervising youths who have been accused or convicted of crimes and subsequently placed on probation.</w:t>
      </w:r>
      <w:r w:rsidR="00DF786F" w:rsidRPr="00AF0D5B">
        <w:rPr>
          <w:rFonts w:ascii="Times New Roman" w:hAnsi="Times New Roman" w:cs="Times New Roman"/>
          <w:sz w:val="24"/>
          <w:szCs w:val="24"/>
        </w:rPr>
        <w:t xml:space="preserve"> They work closely with schools, law enforcement </w:t>
      </w:r>
      <w:r w:rsidR="00D37F28" w:rsidRPr="00AF0D5B">
        <w:rPr>
          <w:rFonts w:ascii="Times New Roman" w:hAnsi="Times New Roman" w:cs="Times New Roman"/>
          <w:sz w:val="24"/>
          <w:szCs w:val="24"/>
        </w:rPr>
        <w:t>agencies,</w:t>
      </w:r>
      <w:r w:rsidR="00DF786F" w:rsidRPr="00AF0D5B">
        <w:rPr>
          <w:rFonts w:ascii="Times New Roman" w:hAnsi="Times New Roman" w:cs="Times New Roman"/>
          <w:sz w:val="24"/>
          <w:szCs w:val="24"/>
        </w:rPr>
        <w:t xml:space="preserve"> social services, and parents to make juveniles </w:t>
      </w:r>
      <w:r w:rsidR="008A756D" w:rsidRPr="00AF0D5B">
        <w:rPr>
          <w:rFonts w:ascii="Times New Roman" w:hAnsi="Times New Roman" w:cs="Times New Roman"/>
          <w:sz w:val="24"/>
          <w:szCs w:val="24"/>
        </w:rPr>
        <w:t>successful. There</w:t>
      </w:r>
      <w:r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4A5E95" w:rsidRPr="00AF0D5B">
        <w:rPr>
          <w:rFonts w:ascii="Times New Roman" w:hAnsi="Times New Roman" w:cs="Times New Roman"/>
          <w:sz w:val="24"/>
          <w:szCs w:val="24"/>
        </w:rPr>
        <w:t>are vario</w:t>
      </w:r>
      <w:r w:rsidR="008A756D" w:rsidRPr="00AF0D5B">
        <w:rPr>
          <w:rFonts w:ascii="Times New Roman" w:hAnsi="Times New Roman" w:cs="Times New Roman"/>
          <w:sz w:val="24"/>
          <w:szCs w:val="24"/>
        </w:rPr>
        <w:t>us units under the Harris county juvenile probation</w:t>
      </w:r>
      <w:r w:rsidR="004A5E95" w:rsidRPr="00AF0D5B">
        <w:rPr>
          <w:rFonts w:ascii="Times New Roman" w:hAnsi="Times New Roman" w:cs="Times New Roman"/>
          <w:sz w:val="24"/>
          <w:szCs w:val="24"/>
        </w:rPr>
        <w:t xml:space="preserve"> department namely, intake court services, training and quality assurance, health services, field services, </w:t>
      </w:r>
      <w:r w:rsidR="00697899">
        <w:rPr>
          <w:rFonts w:ascii="Times New Roman" w:hAnsi="Times New Roman" w:cs="Times New Roman"/>
          <w:sz w:val="24"/>
          <w:szCs w:val="24"/>
        </w:rPr>
        <w:t>residential services,  diversion</w:t>
      </w:r>
      <w:r w:rsidR="004A5E95" w:rsidRPr="00AF0D5B">
        <w:rPr>
          <w:rFonts w:ascii="Times New Roman" w:hAnsi="Times New Roman" w:cs="Times New Roman"/>
          <w:sz w:val="24"/>
          <w:szCs w:val="24"/>
        </w:rPr>
        <w:t xml:space="preserve"> and intervention division programs. </w:t>
      </w:r>
    </w:p>
    <w:p w:rsidR="00B56551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>The intake court services comprise</w:t>
      </w:r>
      <w:r w:rsidR="00225447" w:rsidRPr="00AF0D5B">
        <w:rPr>
          <w:rFonts w:ascii="Times New Roman" w:hAnsi="Times New Roman" w:cs="Times New Roman"/>
          <w:sz w:val="24"/>
          <w:szCs w:val="24"/>
        </w:rPr>
        <w:t xml:space="preserve"> four</w:t>
      </w:r>
      <w:r w:rsidR="008A756D" w:rsidRPr="00AF0D5B">
        <w:rPr>
          <w:rFonts w:ascii="Times New Roman" w:hAnsi="Times New Roman" w:cs="Times New Roman"/>
          <w:sz w:val="24"/>
          <w:szCs w:val="24"/>
        </w:rPr>
        <w:t xml:space="preserve"> divisions</w:t>
      </w:r>
      <w:r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5F0AC9" w:rsidRPr="00AF0D5B">
        <w:rPr>
          <w:rFonts w:ascii="Times New Roman" w:hAnsi="Times New Roman" w:cs="Times New Roman"/>
          <w:sz w:val="24"/>
          <w:szCs w:val="24"/>
        </w:rPr>
        <w:t>namely;</w:t>
      </w:r>
      <w:r w:rsidRPr="00AF0D5B">
        <w:rPr>
          <w:rFonts w:ascii="Times New Roman" w:hAnsi="Times New Roman" w:cs="Times New Roman"/>
          <w:sz w:val="24"/>
          <w:szCs w:val="24"/>
        </w:rPr>
        <w:t xml:space="preserve"> youth service center, intake screening, court</w:t>
      </w:r>
      <w:r w:rsidR="00120803">
        <w:rPr>
          <w:rFonts w:ascii="Times New Roman" w:hAnsi="Times New Roman" w:cs="Times New Roman"/>
          <w:sz w:val="24"/>
          <w:szCs w:val="24"/>
        </w:rPr>
        <w:t xml:space="preserve"> service</w:t>
      </w:r>
      <w:r w:rsidR="00371537">
        <w:rPr>
          <w:rFonts w:ascii="Times New Roman" w:hAnsi="Times New Roman" w:cs="Times New Roman"/>
          <w:sz w:val="24"/>
          <w:szCs w:val="24"/>
        </w:rPr>
        <w:t>s</w:t>
      </w:r>
      <w:r w:rsidRPr="00AF0D5B">
        <w:rPr>
          <w:rFonts w:ascii="Times New Roman" w:hAnsi="Times New Roman" w:cs="Times New Roman"/>
          <w:sz w:val="24"/>
          <w:szCs w:val="24"/>
        </w:rPr>
        <w:t>, and pre-adjudication team.</w:t>
      </w:r>
      <w:r w:rsidR="00837C78" w:rsidRPr="00AF0D5B">
        <w:rPr>
          <w:rFonts w:ascii="Times New Roman" w:hAnsi="Times New Roman" w:cs="Times New Roman"/>
          <w:sz w:val="24"/>
          <w:szCs w:val="24"/>
        </w:rPr>
        <w:t xml:space="preserve"> The youth service center acts as a 24-hour intake center for youth aged 10 to 17.</w:t>
      </w:r>
      <w:r w:rsidR="00773BE3">
        <w:rPr>
          <w:rFonts w:ascii="Times New Roman" w:hAnsi="Times New Roman" w:cs="Times New Roman"/>
          <w:sz w:val="24"/>
          <w:szCs w:val="24"/>
        </w:rPr>
        <w:t xml:space="preserve"> </w:t>
      </w:r>
      <w:r w:rsidR="000677AD">
        <w:rPr>
          <w:rFonts w:ascii="Times New Roman" w:hAnsi="Times New Roman" w:cs="Times New Roman"/>
          <w:sz w:val="24"/>
          <w:szCs w:val="24"/>
        </w:rPr>
        <w:t>Intake</w:t>
      </w:r>
      <w:r w:rsidR="00773BE3">
        <w:rPr>
          <w:rFonts w:ascii="Times New Roman" w:hAnsi="Times New Roman" w:cs="Times New Roman"/>
          <w:sz w:val="24"/>
          <w:szCs w:val="24"/>
        </w:rPr>
        <w:t xml:space="preserve"> screening unit</w:t>
      </w:r>
      <w:r w:rsidR="00762876" w:rsidRPr="00AF0D5B">
        <w:rPr>
          <w:rFonts w:ascii="Times New Roman" w:hAnsi="Times New Roman" w:cs="Times New Roman"/>
          <w:sz w:val="24"/>
          <w:szCs w:val="24"/>
        </w:rPr>
        <w:t xml:space="preserve"> is responsible for screening calls from law enforcement agencies regarding juveniles between 10 to 17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years</w:t>
      </w:r>
      <w:r w:rsidR="0003014E" w:rsidRPr="00AF0D5B">
        <w:rPr>
          <w:rFonts w:ascii="Times New Roman" w:hAnsi="Times New Roman" w:cs="Times New Roman"/>
          <w:sz w:val="24"/>
          <w:szCs w:val="24"/>
        </w:rPr>
        <w:t>,</w:t>
      </w:r>
      <w:r w:rsidR="00762876" w:rsidRPr="00AF0D5B">
        <w:rPr>
          <w:rFonts w:ascii="Times New Roman" w:hAnsi="Times New Roman" w:cs="Times New Roman"/>
          <w:sz w:val="24"/>
          <w:szCs w:val="24"/>
        </w:rPr>
        <w:t xml:space="preserve"> who have committed </w:t>
      </w:r>
      <w:r w:rsidR="00762876" w:rsidRPr="00AF0D5B">
        <w:rPr>
          <w:rFonts w:ascii="Times New Roman" w:hAnsi="Times New Roman" w:cs="Times New Roman"/>
          <w:sz w:val="24"/>
          <w:szCs w:val="24"/>
        </w:rPr>
        <w:lastRenderedPageBreak/>
        <w:t>offenses.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</w:t>
      </w:r>
      <w:r w:rsidR="007E6797" w:rsidRPr="00AF0D5B">
        <w:rPr>
          <w:rFonts w:ascii="Times New Roman" w:hAnsi="Times New Roman" w:cs="Times New Roman"/>
          <w:sz w:val="24"/>
          <w:szCs w:val="24"/>
        </w:rPr>
        <w:t>Intake officers use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a detention risk </w:t>
      </w:r>
      <w:r w:rsidR="007E6797" w:rsidRPr="00AF0D5B">
        <w:rPr>
          <w:rFonts w:ascii="Times New Roman" w:hAnsi="Times New Roman" w:cs="Times New Roman"/>
          <w:sz w:val="24"/>
          <w:szCs w:val="24"/>
        </w:rPr>
        <w:t>assessment</w:t>
      </w:r>
      <w:r w:rsidR="006D75FC" w:rsidRPr="00AF0D5B">
        <w:rPr>
          <w:rFonts w:ascii="Times New Roman" w:hAnsi="Times New Roman" w:cs="Times New Roman"/>
          <w:sz w:val="24"/>
          <w:szCs w:val="24"/>
        </w:rPr>
        <w:t xml:space="preserve"> instrument to establish if a child is eligible for release to parent or </w:t>
      </w:r>
      <w:r w:rsidR="007E6797" w:rsidRPr="00AF0D5B">
        <w:rPr>
          <w:rFonts w:ascii="Times New Roman" w:hAnsi="Times New Roman" w:cs="Times New Roman"/>
          <w:sz w:val="24"/>
          <w:szCs w:val="24"/>
        </w:rPr>
        <w:t>detention</w:t>
      </w:r>
      <w:r w:rsidR="00AC1F40" w:rsidRPr="00AF0D5B">
        <w:rPr>
          <w:rFonts w:ascii="Times New Roman" w:hAnsi="Times New Roman" w:cs="Times New Roman"/>
          <w:sz w:val="24"/>
          <w:szCs w:val="24"/>
        </w:rPr>
        <w:t xml:space="preserve"> hearing.</w:t>
      </w:r>
    </w:p>
    <w:p w:rsidR="00AC1F40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Court services juvenile probation officers are responsible for </w:t>
      </w:r>
      <w:r w:rsidR="00426478" w:rsidRPr="00AF0D5B">
        <w:rPr>
          <w:rFonts w:ascii="Times New Roman" w:hAnsi="Times New Roman" w:cs="Times New Roman"/>
          <w:sz w:val="24"/>
          <w:szCs w:val="24"/>
        </w:rPr>
        <w:t xml:space="preserve">preparing profiles of juvenile pending </w:t>
      </w:r>
      <w:r w:rsidR="00DC12B1" w:rsidRPr="00AF0D5B">
        <w:rPr>
          <w:rFonts w:ascii="Times New Roman" w:hAnsi="Times New Roman" w:cs="Times New Roman"/>
          <w:sz w:val="24"/>
          <w:szCs w:val="24"/>
        </w:rPr>
        <w:t>court on his or her case for</w:t>
      </w:r>
      <w:r w:rsidR="00426478" w:rsidRPr="00AF0D5B">
        <w:rPr>
          <w:rFonts w:ascii="Times New Roman" w:hAnsi="Times New Roman" w:cs="Times New Roman"/>
          <w:sz w:val="24"/>
          <w:szCs w:val="24"/>
        </w:rPr>
        <w:t xml:space="preserve"> the defense attorney, judge, and other court staff.</w:t>
      </w:r>
      <w:r w:rsidR="00DC12B1" w:rsidRPr="00AF0D5B">
        <w:rPr>
          <w:rFonts w:ascii="Times New Roman" w:hAnsi="Times New Roman" w:cs="Times New Roman"/>
          <w:sz w:val="24"/>
          <w:szCs w:val="24"/>
        </w:rPr>
        <w:t xml:space="preserve"> A detailed report must be used with other information such as psychological evaluation to help the court in determining if a youth is eligible for release from </w:t>
      </w:r>
      <w:r w:rsidR="00BB1954" w:rsidRPr="00AF0D5B">
        <w:rPr>
          <w:rFonts w:ascii="Times New Roman" w:hAnsi="Times New Roman" w:cs="Times New Roman"/>
          <w:sz w:val="24"/>
          <w:szCs w:val="24"/>
        </w:rPr>
        <w:t>detention</w:t>
      </w:r>
      <w:r w:rsidR="00DC12B1" w:rsidRPr="00AF0D5B">
        <w:rPr>
          <w:rFonts w:ascii="Times New Roman" w:hAnsi="Times New Roman" w:cs="Times New Roman"/>
          <w:sz w:val="24"/>
          <w:szCs w:val="24"/>
        </w:rPr>
        <w:t xml:space="preserve"> pending a </w:t>
      </w:r>
      <w:r w:rsidR="00BB1954" w:rsidRPr="00AF0D5B">
        <w:rPr>
          <w:rFonts w:ascii="Times New Roman" w:hAnsi="Times New Roman" w:cs="Times New Roman"/>
          <w:sz w:val="24"/>
          <w:szCs w:val="24"/>
        </w:rPr>
        <w:t>court appearance. The pre-adjudication team is responsible for providing intensive supervision to youths juveniles released from detention and awaiting a court appearance. The team also ensures the juvenile detention center has enough beds for serious offenders who must be detained.</w:t>
      </w:r>
    </w:p>
    <w:p w:rsidR="003E0858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The training </w:t>
      </w:r>
      <w:r w:rsidR="00F470C4" w:rsidRPr="00AF0D5B">
        <w:rPr>
          <w:rFonts w:ascii="Times New Roman" w:hAnsi="Times New Roman" w:cs="Times New Roman"/>
          <w:sz w:val="24"/>
          <w:szCs w:val="24"/>
        </w:rPr>
        <w:t xml:space="preserve">and quality assurance </w:t>
      </w:r>
      <w:r w:rsidRPr="00AF0D5B">
        <w:rPr>
          <w:rFonts w:ascii="Times New Roman" w:hAnsi="Times New Roman" w:cs="Times New Roman"/>
          <w:sz w:val="24"/>
          <w:szCs w:val="24"/>
        </w:rPr>
        <w:t>division is composed of four units namely, quality assurance, training, behavior support team, and motivational interviewing team. The training team</w:t>
      </w:r>
      <w:r w:rsidR="00537515" w:rsidRPr="00AF0D5B">
        <w:rPr>
          <w:rFonts w:ascii="Times New Roman" w:hAnsi="Times New Roman" w:cs="Times New Roman"/>
          <w:sz w:val="24"/>
          <w:szCs w:val="24"/>
        </w:rPr>
        <w:t xml:space="preserve"> is responsible for condu</w:t>
      </w:r>
      <w:r w:rsidR="00C42AEF">
        <w:rPr>
          <w:rFonts w:ascii="Times New Roman" w:hAnsi="Times New Roman" w:cs="Times New Roman"/>
          <w:sz w:val="24"/>
          <w:szCs w:val="24"/>
        </w:rPr>
        <w:t xml:space="preserve">cting new employee orientation and </w:t>
      </w:r>
      <w:r w:rsidR="00537515" w:rsidRPr="00AF0D5B">
        <w:rPr>
          <w:rFonts w:ascii="Times New Roman" w:hAnsi="Times New Roman" w:cs="Times New Roman"/>
          <w:sz w:val="24"/>
          <w:szCs w:val="24"/>
        </w:rPr>
        <w:t xml:space="preserve">providing advanced training relevant </w:t>
      </w:r>
      <w:r w:rsidR="00C42AEF">
        <w:rPr>
          <w:rFonts w:ascii="Times New Roman" w:hAnsi="Times New Roman" w:cs="Times New Roman"/>
          <w:sz w:val="24"/>
          <w:szCs w:val="24"/>
        </w:rPr>
        <w:t>to juvenile justice issues.</w:t>
      </w:r>
      <w:r w:rsidR="00537515" w:rsidRPr="00AF0D5B">
        <w:rPr>
          <w:rFonts w:ascii="Times New Roman" w:hAnsi="Times New Roman" w:cs="Times New Roman"/>
          <w:sz w:val="24"/>
          <w:szCs w:val="24"/>
        </w:rPr>
        <w:t xml:space="preserve"> The quality assurance team coordinates the development and review of depar</w:t>
      </w:r>
      <w:r w:rsidR="00DB7046" w:rsidRPr="00AF0D5B">
        <w:rPr>
          <w:rFonts w:ascii="Times New Roman" w:hAnsi="Times New Roman" w:cs="Times New Roman"/>
          <w:sz w:val="24"/>
          <w:szCs w:val="24"/>
        </w:rPr>
        <w:t xml:space="preserve">tmental policies and procedures to ensure compliance with state standards. The behavior support team </w:t>
      </w:r>
      <w:r w:rsidR="00C36FD5" w:rsidRPr="00AF0D5B">
        <w:rPr>
          <w:rFonts w:ascii="Times New Roman" w:hAnsi="Times New Roman" w:cs="Times New Roman"/>
          <w:sz w:val="24"/>
          <w:szCs w:val="24"/>
        </w:rPr>
        <w:t xml:space="preserve">trains staff on the principles of the MANDT system. </w:t>
      </w:r>
      <w:r w:rsidR="0075496D" w:rsidRPr="00AF0D5B">
        <w:rPr>
          <w:rFonts w:ascii="Times New Roman" w:hAnsi="Times New Roman" w:cs="Times New Roman"/>
          <w:sz w:val="24"/>
          <w:szCs w:val="24"/>
        </w:rPr>
        <w:t>Last, the motivational</w:t>
      </w:r>
      <w:r w:rsidR="00C36FD5" w:rsidRPr="00AF0D5B">
        <w:rPr>
          <w:rFonts w:ascii="Times New Roman" w:hAnsi="Times New Roman" w:cs="Times New Roman"/>
          <w:sz w:val="24"/>
          <w:szCs w:val="24"/>
        </w:rPr>
        <w:t xml:space="preserve"> interviewing team offer</w:t>
      </w:r>
      <w:r w:rsidR="0075496D" w:rsidRPr="00AF0D5B">
        <w:rPr>
          <w:rFonts w:ascii="Times New Roman" w:hAnsi="Times New Roman" w:cs="Times New Roman"/>
          <w:sz w:val="24"/>
          <w:szCs w:val="24"/>
        </w:rPr>
        <w:t>s</w:t>
      </w:r>
      <w:r w:rsidR="00C36FD5" w:rsidRPr="00AF0D5B">
        <w:rPr>
          <w:rFonts w:ascii="Times New Roman" w:hAnsi="Times New Roman" w:cs="Times New Roman"/>
          <w:sz w:val="24"/>
          <w:szCs w:val="24"/>
        </w:rPr>
        <w:t xml:space="preserve"> counseling to clients to achieve behavior changes. </w:t>
      </w:r>
    </w:p>
    <w:p w:rsidR="00F200D9" w:rsidRPr="00AF0D5B" w:rsidRDefault="006529F7" w:rsidP="00BB4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 xml:space="preserve">The health service department of the Harris County juvenile probation is responsible for </w:t>
      </w:r>
      <w:r w:rsidR="00E16D53" w:rsidRPr="00AF0D5B">
        <w:rPr>
          <w:rFonts w:ascii="Times New Roman" w:hAnsi="Times New Roman" w:cs="Times New Roman"/>
          <w:sz w:val="24"/>
          <w:szCs w:val="24"/>
        </w:rPr>
        <w:t>medical,</w:t>
      </w:r>
      <w:r w:rsidRPr="00AF0D5B">
        <w:rPr>
          <w:rFonts w:ascii="Times New Roman" w:hAnsi="Times New Roman" w:cs="Times New Roman"/>
          <w:sz w:val="24"/>
          <w:szCs w:val="24"/>
        </w:rPr>
        <w:t xml:space="preserve"> psychological, and treatment programs within the agency. The division has several units which include; </w:t>
      </w:r>
      <w:r w:rsidR="00E16D53" w:rsidRPr="00AF0D5B">
        <w:rPr>
          <w:rFonts w:ascii="Times New Roman" w:hAnsi="Times New Roman" w:cs="Times New Roman"/>
          <w:sz w:val="24"/>
          <w:szCs w:val="24"/>
        </w:rPr>
        <w:t>forensic unit, multisystemic therapy, detention assessment unit, and community unit probation services therapy program.</w:t>
      </w:r>
      <w:r w:rsidR="00103037" w:rsidRPr="00AF0D5B">
        <w:rPr>
          <w:rFonts w:ascii="Times New Roman" w:hAnsi="Times New Roman" w:cs="Times New Roman"/>
          <w:sz w:val="24"/>
          <w:szCs w:val="24"/>
        </w:rPr>
        <w:t xml:space="preserve">  The forensic unit is responsible for conducting psychological and psychiatric assessments. Mu</w:t>
      </w:r>
      <w:r w:rsidR="00FA22D2">
        <w:rPr>
          <w:rFonts w:ascii="Times New Roman" w:hAnsi="Times New Roman" w:cs="Times New Roman"/>
          <w:sz w:val="24"/>
          <w:szCs w:val="24"/>
        </w:rPr>
        <w:t>ltisystemic therapy is</w:t>
      </w:r>
      <w:r w:rsidR="00103037" w:rsidRPr="00AF0D5B">
        <w:rPr>
          <w:rFonts w:ascii="Times New Roman" w:hAnsi="Times New Roman" w:cs="Times New Roman"/>
          <w:sz w:val="24"/>
          <w:szCs w:val="24"/>
        </w:rPr>
        <w:t xml:space="preserve"> designed for helping youths with violent behavior.</w:t>
      </w:r>
      <w:r w:rsidR="00F96BF7" w:rsidRPr="00AF0D5B">
        <w:rPr>
          <w:rFonts w:ascii="Times New Roman" w:hAnsi="Times New Roman" w:cs="Times New Roman"/>
          <w:sz w:val="24"/>
          <w:szCs w:val="24"/>
        </w:rPr>
        <w:t xml:space="preserve"> The detention assessment unit assesses the youths in the probation </w:t>
      </w:r>
      <w:r w:rsidR="00F96BF7" w:rsidRPr="00AF0D5B">
        <w:rPr>
          <w:rFonts w:ascii="Times New Roman" w:hAnsi="Times New Roman" w:cs="Times New Roman"/>
          <w:sz w:val="24"/>
          <w:szCs w:val="24"/>
        </w:rPr>
        <w:lastRenderedPageBreak/>
        <w:t>department to determine the perfect program for achieving their rehabilitative needs.</w:t>
      </w:r>
      <w:r w:rsidR="00FA32FD" w:rsidRPr="00AF0D5B">
        <w:rPr>
          <w:rFonts w:ascii="Times New Roman" w:hAnsi="Times New Roman" w:cs="Times New Roman"/>
          <w:sz w:val="24"/>
          <w:szCs w:val="24"/>
        </w:rPr>
        <w:t xml:space="preserve"> The community unit probation services program is designed to help ado</w:t>
      </w:r>
      <w:r w:rsidR="00BD64E0">
        <w:rPr>
          <w:rFonts w:ascii="Times New Roman" w:hAnsi="Times New Roman" w:cs="Times New Roman"/>
          <w:sz w:val="24"/>
          <w:szCs w:val="24"/>
        </w:rPr>
        <w:t xml:space="preserve">lescent probationers </w:t>
      </w:r>
      <w:r w:rsidR="005F0AC9">
        <w:rPr>
          <w:rFonts w:ascii="Times New Roman" w:hAnsi="Times New Roman" w:cs="Times New Roman"/>
          <w:sz w:val="24"/>
          <w:szCs w:val="24"/>
        </w:rPr>
        <w:t xml:space="preserve">through </w:t>
      </w:r>
      <w:r w:rsidR="005F0AC9" w:rsidRPr="00AF0D5B">
        <w:rPr>
          <w:rFonts w:ascii="Times New Roman" w:hAnsi="Times New Roman" w:cs="Times New Roman"/>
          <w:sz w:val="24"/>
          <w:szCs w:val="24"/>
        </w:rPr>
        <w:t>provision</w:t>
      </w:r>
      <w:r w:rsidR="00FA32FD" w:rsidRPr="00AF0D5B">
        <w:rPr>
          <w:rFonts w:ascii="Times New Roman" w:hAnsi="Times New Roman" w:cs="Times New Roman"/>
          <w:sz w:val="24"/>
          <w:szCs w:val="24"/>
        </w:rPr>
        <w:t xml:space="preserve"> of direct services. </w:t>
      </w:r>
    </w:p>
    <w:p w:rsidR="0038216B" w:rsidRPr="00AF0D5B" w:rsidRDefault="006529F7" w:rsidP="00531B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5B">
        <w:rPr>
          <w:rFonts w:ascii="Times New Roman" w:hAnsi="Times New Roman" w:cs="Times New Roman"/>
          <w:sz w:val="24"/>
          <w:szCs w:val="24"/>
        </w:rPr>
        <w:t>The field services</w:t>
      </w:r>
      <w:r w:rsidR="00884D57" w:rsidRPr="00AF0D5B">
        <w:rPr>
          <w:rFonts w:ascii="Times New Roman" w:hAnsi="Times New Roman" w:cs="Times New Roman"/>
          <w:sz w:val="24"/>
          <w:szCs w:val="24"/>
        </w:rPr>
        <w:t xml:space="preserve"> unit is responsible for providing opportunities for youth under supervision to take part in learning projects and community services.</w:t>
      </w:r>
      <w:r w:rsidR="001F2A85" w:rsidRPr="00AF0D5B">
        <w:rPr>
          <w:rFonts w:ascii="Times New Roman" w:hAnsi="Times New Roman" w:cs="Times New Roman"/>
          <w:sz w:val="24"/>
          <w:szCs w:val="24"/>
        </w:rPr>
        <w:t xml:space="preserve"> Participation in community services is based on court order and probation officer recommendation.</w:t>
      </w:r>
      <w:r w:rsidR="00DE07B5" w:rsidRPr="00AF0D5B">
        <w:rPr>
          <w:rFonts w:ascii="Times New Roman" w:hAnsi="Times New Roman" w:cs="Times New Roman"/>
          <w:sz w:val="24"/>
          <w:szCs w:val="24"/>
        </w:rPr>
        <w:t xml:space="preserve"> The diversion and intervention unit provides alternative approaches to decrease involvement in the juvenile justice system. They are also responsible for identifying protective factors to help families mitigate risk. </w:t>
      </w:r>
    </w:p>
    <w:p w:rsidR="00FA32FD" w:rsidRPr="00AF0D5B" w:rsidRDefault="005F7F10" w:rsidP="00D83D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Something surprising about Harris county Juvenile probation department is that it allows kids to reform from their bad behavior and most of them don’t get re-arrested again. Moreover, the HCJP helps the students from college to get a good experience working with families and youth</w:t>
      </w:r>
      <w:r w:rsidR="00D83D72">
        <w:rPr>
          <w:rFonts w:ascii="Times New Roman" w:hAnsi="Times New Roman" w:cs="Times New Roman"/>
          <w:sz w:val="24"/>
          <w:szCs w:val="24"/>
        </w:rPr>
        <w:t xml:space="preserve">. Nevertheless, the students can enjoy getting the right training that is needed by working with the youths and providing services to them, thus setting career goals for success in a paced industry. </w:t>
      </w:r>
      <w:bookmarkStart w:id="0" w:name="_GoBack"/>
      <w:bookmarkEnd w:id="0"/>
    </w:p>
    <w:sectPr w:rsidR="00FA32FD" w:rsidRPr="00AF0D5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C6" w:rsidRDefault="009D6BC6">
      <w:pPr>
        <w:spacing w:after="0" w:line="240" w:lineRule="auto"/>
      </w:pPr>
      <w:r>
        <w:separator/>
      </w:r>
    </w:p>
  </w:endnote>
  <w:endnote w:type="continuationSeparator" w:id="0">
    <w:p w:rsidR="009D6BC6" w:rsidRDefault="009D6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C6" w:rsidRDefault="009D6BC6">
      <w:pPr>
        <w:spacing w:after="0" w:line="240" w:lineRule="auto"/>
      </w:pPr>
      <w:r>
        <w:separator/>
      </w:r>
    </w:p>
  </w:footnote>
  <w:footnote w:type="continuationSeparator" w:id="0">
    <w:p w:rsidR="009D6BC6" w:rsidRDefault="009D6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36477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A22D2" w:rsidRPr="00FA22D2" w:rsidRDefault="006529F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A22D2">
          <w:rPr>
            <w:rFonts w:ascii="Times New Roman" w:hAnsi="Times New Roman" w:cs="Times New Roman"/>
            <w:sz w:val="24"/>
            <w:szCs w:val="24"/>
          </w:rPr>
          <w:t>SURNAME</w:t>
        </w:r>
        <w:r w:rsidRPr="00FA22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22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22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3D7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A22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A22D2" w:rsidRDefault="00FA22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07"/>
    <w:rsid w:val="0003014E"/>
    <w:rsid w:val="000677AD"/>
    <w:rsid w:val="00097D81"/>
    <w:rsid w:val="00103037"/>
    <w:rsid w:val="00110121"/>
    <w:rsid w:val="00120803"/>
    <w:rsid w:val="00136D1D"/>
    <w:rsid w:val="001B47DD"/>
    <w:rsid w:val="001F2A85"/>
    <w:rsid w:val="00225447"/>
    <w:rsid w:val="00371537"/>
    <w:rsid w:val="0038216B"/>
    <w:rsid w:val="003E0858"/>
    <w:rsid w:val="00426478"/>
    <w:rsid w:val="004A5E95"/>
    <w:rsid w:val="00531BC4"/>
    <w:rsid w:val="00537515"/>
    <w:rsid w:val="00564B55"/>
    <w:rsid w:val="005B7F80"/>
    <w:rsid w:val="005F0AC9"/>
    <w:rsid w:val="005F7F10"/>
    <w:rsid w:val="00630707"/>
    <w:rsid w:val="006529F7"/>
    <w:rsid w:val="00697899"/>
    <w:rsid w:val="006D75FC"/>
    <w:rsid w:val="0075496D"/>
    <w:rsid w:val="00762876"/>
    <w:rsid w:val="00773BE3"/>
    <w:rsid w:val="007E6797"/>
    <w:rsid w:val="00833130"/>
    <w:rsid w:val="00837C78"/>
    <w:rsid w:val="00884D57"/>
    <w:rsid w:val="008A756D"/>
    <w:rsid w:val="009B3539"/>
    <w:rsid w:val="009C1876"/>
    <w:rsid w:val="009D6BC6"/>
    <w:rsid w:val="00AC1F40"/>
    <w:rsid w:val="00AD1B8F"/>
    <w:rsid w:val="00AF0D5B"/>
    <w:rsid w:val="00B56551"/>
    <w:rsid w:val="00B928D1"/>
    <w:rsid w:val="00BB1954"/>
    <w:rsid w:val="00BB483D"/>
    <w:rsid w:val="00BC0D07"/>
    <w:rsid w:val="00BD64E0"/>
    <w:rsid w:val="00C36FD5"/>
    <w:rsid w:val="00C42AEF"/>
    <w:rsid w:val="00D37F28"/>
    <w:rsid w:val="00D83D72"/>
    <w:rsid w:val="00DB7046"/>
    <w:rsid w:val="00DC12B1"/>
    <w:rsid w:val="00DE07B5"/>
    <w:rsid w:val="00DF786F"/>
    <w:rsid w:val="00E152F3"/>
    <w:rsid w:val="00E16D53"/>
    <w:rsid w:val="00E259B3"/>
    <w:rsid w:val="00EA7074"/>
    <w:rsid w:val="00F200D9"/>
    <w:rsid w:val="00F470C4"/>
    <w:rsid w:val="00F96BF7"/>
    <w:rsid w:val="00FA22D2"/>
    <w:rsid w:val="00FA32FD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CABF6-CD88-4C87-AA76-DD61157A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D2"/>
  </w:style>
  <w:style w:type="paragraph" w:styleId="Footer">
    <w:name w:val="footer"/>
    <w:basedOn w:val="Normal"/>
    <w:link w:val="FooterChar"/>
    <w:uiPriority w:val="99"/>
    <w:unhideWhenUsed/>
    <w:rsid w:val="00FA2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2020-08-31T02:15:00Z</dcterms:created>
  <dcterms:modified xsi:type="dcterms:W3CDTF">2020-08-31T02:15:00Z</dcterms:modified>
</cp:coreProperties>
</file>